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Заместителю руководителя 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КГУ «Управление образования» акимата 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>Северо-Казахстанской области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Ткаченко В.С.</w:t>
      </w: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        КГУ «Ленинградский сельскохозяйственный колледж» </w:t>
      </w:r>
      <w:proofErr w:type="spellStart"/>
      <w:r w:rsidRPr="00224971"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СКО направляет информацию по оказанию государственных услуг 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483984">
        <w:rPr>
          <w:rFonts w:ascii="Times New Roman" w:eastAsia="Times New Roman" w:hAnsi="Times New Roman" w:cs="Times New Roman"/>
          <w:sz w:val="28"/>
          <w:szCs w:val="28"/>
          <w:lang w:val="kk-KZ"/>
        </w:rPr>
        <w:t>апрель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83984">
        <w:rPr>
          <w:rFonts w:ascii="Times New Roman" w:eastAsia="Times New Roman" w:hAnsi="Times New Roman" w:cs="Times New Roman"/>
          <w:sz w:val="28"/>
          <w:szCs w:val="28"/>
          <w:lang w:val="kk-KZ"/>
        </w:rPr>
        <w:t>май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83984">
        <w:rPr>
          <w:rFonts w:ascii="Times New Roman" w:eastAsia="Times New Roman" w:hAnsi="Times New Roman" w:cs="Times New Roman"/>
          <w:sz w:val="28"/>
          <w:szCs w:val="28"/>
          <w:lang w:val="kk-KZ"/>
        </w:rPr>
        <w:t>июнь</w:t>
      </w:r>
      <w:r w:rsidR="005D46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971">
        <w:rPr>
          <w:rFonts w:ascii="Times New Roman" w:eastAsia="Times New Roman" w:hAnsi="Times New Roman" w:cs="Times New Roman"/>
          <w:sz w:val="28"/>
          <w:szCs w:val="28"/>
        </w:rPr>
        <w:t>месяц</w:t>
      </w:r>
      <w:r w:rsidR="006B7CA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31528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Приложение: таблицы №1 и №2.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19AB" w:rsidRDefault="00FB19AB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24971" w:rsidRPr="00FB19AB" w:rsidRDefault="00FB19AB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</w:t>
      </w:r>
      <w:proofErr w:type="spellStart"/>
      <w:r w:rsidR="00224971" w:rsidRPr="00224971">
        <w:rPr>
          <w:rFonts w:ascii="Times New Roman" w:eastAsia="Times New Roman" w:hAnsi="Times New Roman" w:cs="Times New Roman"/>
          <w:sz w:val="28"/>
          <w:szCs w:val="28"/>
        </w:rPr>
        <w:t>иректор</w:t>
      </w:r>
      <w:proofErr w:type="spellEnd"/>
      <w:r w:rsidR="00224971" w:rsidRPr="00224971">
        <w:rPr>
          <w:rFonts w:ascii="Times New Roman" w:eastAsia="Times New Roman" w:hAnsi="Times New Roman" w:cs="Times New Roman"/>
          <w:sz w:val="28"/>
          <w:szCs w:val="28"/>
        </w:rPr>
        <w:t xml:space="preserve">  колледжа                  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Сакимова Ж.К.</w:t>
      </w:r>
    </w:p>
    <w:p w:rsidR="00224971" w:rsidRPr="00224971" w:rsidRDefault="00224971" w:rsidP="00224971">
      <w:pPr>
        <w:rPr>
          <w:sz w:val="28"/>
          <w:szCs w:val="28"/>
        </w:rPr>
      </w:pPr>
    </w:p>
    <w:p w:rsidR="00224971" w:rsidRPr="00224971" w:rsidRDefault="00224971" w:rsidP="00224971">
      <w:pPr>
        <w:rPr>
          <w:sz w:val="28"/>
          <w:szCs w:val="28"/>
        </w:rPr>
      </w:pPr>
    </w:p>
    <w:p w:rsidR="00224971" w:rsidRPr="00224971" w:rsidRDefault="009367C6" w:rsidP="0022497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Испол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1D7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Бекжанова</w:t>
      </w:r>
      <w:proofErr w:type="spellEnd"/>
      <w:r w:rsidR="001D74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С.Г.</w:t>
      </w: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971">
        <w:rPr>
          <w:rFonts w:ascii="Times New Roman" w:hAnsi="Times New Roman" w:cs="Times New Roman"/>
          <w:sz w:val="24"/>
          <w:szCs w:val="24"/>
        </w:rPr>
        <w:t>871546-31594</w:t>
      </w: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2400" w:rsidRPr="00224971" w:rsidRDefault="00312400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за </w:t>
      </w:r>
      <w:r w:rsidR="0048398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АПРЕЛЬ</w:t>
      </w:r>
      <w:r w:rsidR="00C31528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48398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МАЙ</w:t>
      </w:r>
      <w:r w:rsidR="00C31528">
        <w:rPr>
          <w:rFonts w:ascii="Times New Roman" w:eastAsia="Times New Roman" w:hAnsi="Times New Roman" w:cs="Times New Roman"/>
          <w:b/>
          <w:sz w:val="28"/>
          <w:szCs w:val="28"/>
        </w:rPr>
        <w:t xml:space="preserve">,  </w:t>
      </w:r>
      <w:r w:rsidR="0048398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ИЮНЬ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CA5">
        <w:rPr>
          <w:rFonts w:ascii="Times New Roman" w:eastAsia="Times New Roman" w:hAnsi="Times New Roman" w:cs="Times New Roman"/>
          <w:b/>
          <w:sz w:val="28"/>
          <w:szCs w:val="28"/>
        </w:rPr>
        <w:t>МЕСЯЦЫ</w:t>
      </w:r>
      <w:r w:rsidR="00603B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C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3BA5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C3152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</w:t>
      </w:r>
      <w:r w:rsidR="005D46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4971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в </w:t>
      </w:r>
      <w:r w:rsidRPr="002249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КГУ «Ленинградский сельскохозяйственный колледж»</w:t>
      </w: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224971">
        <w:rPr>
          <w:rFonts w:ascii="Times New Roman" w:eastAsia="Times New Roman" w:hAnsi="Times New Roman" w:cs="Times New Roman"/>
          <w:b/>
          <w:i/>
          <w:sz w:val="20"/>
          <w:szCs w:val="20"/>
        </w:rPr>
        <w:t>(месяц)</w:t>
      </w:r>
      <w:r w:rsidR="001D741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                </w:t>
      </w:r>
      <w:r w:rsidRPr="0022497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(наименование организации образования)</w:t>
      </w:r>
    </w:p>
    <w:p w:rsidR="00224971" w:rsidRPr="00224971" w:rsidRDefault="00224971" w:rsidP="00224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3546"/>
        <w:gridCol w:w="993"/>
        <w:gridCol w:w="992"/>
        <w:gridCol w:w="851"/>
        <w:gridCol w:w="850"/>
        <w:gridCol w:w="709"/>
        <w:gridCol w:w="709"/>
        <w:gridCol w:w="708"/>
        <w:gridCol w:w="709"/>
        <w:gridCol w:w="992"/>
        <w:gridCol w:w="851"/>
        <w:gridCol w:w="850"/>
        <w:gridCol w:w="851"/>
        <w:gridCol w:w="709"/>
      </w:tblGrid>
      <w:tr w:rsidR="00224971" w:rsidRPr="00224971" w:rsidTr="00224971">
        <w:trPr>
          <w:trHeight w:val="14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Выполняемые мероприятия 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 квартал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 квартал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 квартал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4 квартал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Всего </w:t>
            </w:r>
          </w:p>
        </w:tc>
      </w:tr>
      <w:tr w:rsidR="00224971" w:rsidRPr="00224971" w:rsidTr="00224971">
        <w:trPr>
          <w:trHeight w:val="9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440"/>
        </w:trPr>
        <w:tc>
          <w:tcPr>
            <w:tcW w:w="150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Информация об оказанных государственных услугах </w:t>
            </w:r>
          </w:p>
        </w:tc>
      </w:tr>
      <w:tr w:rsidR="00483984" w:rsidRPr="00224971" w:rsidTr="005D4609">
        <w:trPr>
          <w:trHeight w:val="6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ind w:right="-59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оказанных государственных услуг – всего,</w:t>
            </w:r>
          </w:p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из них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48398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B009DA" w:rsidRDefault="00B009DA" w:rsidP="00D5671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3</w:t>
            </w:r>
          </w:p>
        </w:tc>
      </w:tr>
      <w:tr w:rsidR="00483984" w:rsidRPr="00224971" w:rsidTr="005D4609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бумажной форме, всего, </w:t>
            </w:r>
          </w:p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присуждение звания «Лучший педагог»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начального, основного среднего, общего среднего,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gramStart"/>
            <w:r w:rsidR="00B009DA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-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proofErr w:type="gram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5D4609">
        <w:trPr>
          <w:trHeight w:val="6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B009DA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431E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B009DA" w:rsidRDefault="00B009DA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справки лицам, не завершившим техническое и профессиональное, послесреднее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5D4609">
        <w:trPr>
          <w:trHeight w:val="13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354C42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C31528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C31528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C31528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C31528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Предоставление бесплатного питания отдельным категориям граждан, а 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также лицам, находящимся под 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и высшего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431E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техническим, профессиональным и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послесредним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3984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84" w:rsidRPr="00224971" w:rsidRDefault="00483984" w:rsidP="0022497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Предоставление академических отпусков обучающимся в организациях образования.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84" w:rsidRPr="00224971" w:rsidRDefault="00483984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бумажной форме, но которые могли быть оказаны через веб-портал «электронного правительства» и (или) Государственную корпорацию, всего,</w:t>
            </w:r>
          </w:p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</w:tr>
      <w:tr w:rsidR="00D56717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7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дубликатов документов о техническом и профессиональном образовании</w:t>
            </w:r>
          </w:p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3</w:t>
            </w: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в электронном виде через информационные системы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C31528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3</w:t>
            </w:r>
          </w:p>
        </w:tc>
      </w:tr>
      <w:tr w:rsidR="00D56717" w:rsidRPr="00224971" w:rsidTr="00224971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отказов в оказании государственных услуг, всего,</w:t>
            </w:r>
          </w:p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обоснованных отказов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электронном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бумажном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3</w:t>
            </w: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необоснованных отказов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электронном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бумажном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7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государственных услуг, оказанных с нарушением установленных сроков, всего,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в том числе</w:t>
            </w:r>
            <w:r w:rsidRPr="0022497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42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с нарушением установленных сроков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всего,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224971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971">
              <w:br w:type="page"/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30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оказанных с нарушением установленных сроков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жалоб на качество оказанных государственных услуг –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15.1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жалоб на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качество государственных услуг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224971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5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Количество жалоб на 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качество государственных услуг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оказанных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Источники поступления жалоб на качество оказания государственной услуги: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21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государственных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юридических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поручения уполномоченного орган</w:t>
            </w:r>
            <w:r w:rsidRPr="00224971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 по оценке и контролю за качеством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акимата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средств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66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нарушений сроков рассмотрения жалоб лиц на качество оказанных государственных услуг,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оказанных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Количество нарушений, по итогам которых приняты меры по восстановлению нарушенных прав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услугополучателей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проведенных разъяснительных мероприятий по повышению качества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Охват населения разъяснительными мероприятиями по повышению качества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6717" w:rsidRPr="00224971" w:rsidTr="005D4609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17" w:rsidRPr="00224971" w:rsidRDefault="00D56717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лиц, прошедших курсы повышения квалификации по вопросам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D56717" w:rsidRDefault="00D56717" w:rsidP="00D567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17" w:rsidRPr="00224971" w:rsidRDefault="00D56717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24971" w:rsidRPr="00224971" w:rsidRDefault="00224971" w:rsidP="00224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971" w:rsidRPr="00224971" w:rsidRDefault="00224971" w:rsidP="00224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Pr="00224971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Pr="00224971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kk-KZ"/>
        </w:rPr>
      </w:pPr>
      <w:r w:rsidRPr="00224971">
        <w:rPr>
          <w:rFonts w:ascii="Times New Roman" w:hAnsi="Times New Roman"/>
          <w:b/>
          <w:sz w:val="28"/>
          <w:szCs w:val="24"/>
          <w:lang w:val="kk-KZ"/>
        </w:rPr>
        <w:lastRenderedPageBreak/>
        <w:t>Оказание государственных услуг через госорган, ЦОН и ПЭП</w:t>
      </w:r>
    </w:p>
    <w:p w:rsidR="00224971" w:rsidRPr="00224971" w:rsidRDefault="00224971" w:rsidP="002249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kk-KZ"/>
        </w:rPr>
      </w:pPr>
    </w:p>
    <w:tbl>
      <w:tblPr>
        <w:tblW w:w="158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5265"/>
        <w:gridCol w:w="1677"/>
        <w:gridCol w:w="3032"/>
        <w:gridCol w:w="2092"/>
        <w:gridCol w:w="1980"/>
        <w:gridCol w:w="1258"/>
      </w:tblGrid>
      <w:tr w:rsidR="00224971" w:rsidRPr="00224971" w:rsidTr="00D74875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Оказано госорганом (в бумажном виде)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Оказано госорганом альтернативно  в бумажном виде  (при возможности обратиться в ЦОН или через ПЭП, </w:t>
            </w:r>
            <w:proofErr w:type="spellStart"/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услугополучатель</w:t>
            </w:r>
            <w:proofErr w:type="spellEnd"/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обратился в госорган)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sz w:val="24"/>
                <w:szCs w:val="24"/>
              </w:rPr>
              <w:t>Оказано через Государственную корпорацию (ЦОН)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sz w:val="24"/>
                <w:szCs w:val="24"/>
              </w:rPr>
              <w:t>Оказано через веб-портал «электронного правительства» (ПЭП)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ИТОГО</w:t>
            </w:r>
          </w:p>
        </w:tc>
      </w:tr>
      <w:tr w:rsidR="00224971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присуждение звания «Лучший педагог»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справки лицам, не завершившим техническое и профессиональное, послесреднее образование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и высшего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техническим, </w:t>
            </w: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профессиональным и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послесредним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образованием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lastRenderedPageBreak/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академических отпусков  </w:t>
            </w:r>
            <w:proofErr w:type="gramStart"/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 xml:space="preserve"> в организациях образования.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дубликатов документов о техническом и профессиональном образовании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FB19AB" w:rsidRDefault="00FB19AB" w:rsidP="001C23EA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FB19AB" w:rsidRDefault="00FB19AB" w:rsidP="001C23EA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</w:tbl>
    <w:p w:rsidR="00224971" w:rsidRPr="00224971" w:rsidRDefault="00224971" w:rsidP="00224971">
      <w:pPr>
        <w:rPr>
          <w:lang w:val="kk-KZ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129"/>
      </w:tblGrid>
      <w:tr w:rsidR="00224971" w:rsidRPr="00224971" w:rsidTr="00224971">
        <w:tc>
          <w:tcPr>
            <w:tcW w:w="8129" w:type="dxa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971">
              <w:rPr>
                <w:rFonts w:ascii="Times New Roman" w:hAnsi="Times New Roman"/>
                <w:sz w:val="28"/>
                <w:szCs w:val="28"/>
              </w:rPr>
              <w:t xml:space="preserve">Фамилия и </w:t>
            </w:r>
            <w:r w:rsidR="00D74875">
              <w:rPr>
                <w:rFonts w:ascii="Times New Roman" w:hAnsi="Times New Roman"/>
                <w:sz w:val="28"/>
                <w:szCs w:val="28"/>
              </w:rPr>
              <w:t xml:space="preserve">телефон исполнителя: </w:t>
            </w:r>
            <w:proofErr w:type="spellStart"/>
            <w:r w:rsidR="00D74875">
              <w:rPr>
                <w:rFonts w:ascii="Times New Roman" w:hAnsi="Times New Roman"/>
                <w:sz w:val="28"/>
                <w:szCs w:val="28"/>
              </w:rPr>
              <w:t>Бекжанова</w:t>
            </w:r>
            <w:proofErr w:type="spellEnd"/>
            <w:r w:rsidR="00D74875">
              <w:rPr>
                <w:rFonts w:ascii="Times New Roman" w:hAnsi="Times New Roman"/>
                <w:sz w:val="28"/>
                <w:szCs w:val="28"/>
              </w:rPr>
              <w:t xml:space="preserve"> С.Г.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971">
              <w:rPr>
                <w:rFonts w:ascii="Times New Roman" w:hAnsi="Times New Roman"/>
                <w:sz w:val="28"/>
                <w:szCs w:val="28"/>
              </w:rPr>
              <w:t>871546-31594</w:t>
            </w:r>
          </w:p>
          <w:p w:rsidR="00224971" w:rsidRPr="00224971" w:rsidRDefault="00224971" w:rsidP="002249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971" w:rsidRPr="00224971" w:rsidTr="00224971">
        <w:tc>
          <w:tcPr>
            <w:tcW w:w="8129" w:type="dxa"/>
            <w:hideMark/>
          </w:tcPr>
          <w:p w:rsidR="00224971" w:rsidRPr="00224971" w:rsidRDefault="00FB19AB" w:rsidP="00C315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«3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="005D460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83984">
              <w:rPr>
                <w:rFonts w:ascii="Times New Roman" w:hAnsi="Times New Roman"/>
                <w:sz w:val="28"/>
                <w:szCs w:val="28"/>
              </w:rPr>
              <w:t xml:space="preserve">  июнь</w:t>
            </w:r>
            <w:r w:rsidR="00C315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3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2016">
              <w:rPr>
                <w:rFonts w:ascii="Times New Roman" w:hAnsi="Times New Roman"/>
                <w:sz w:val="28"/>
                <w:szCs w:val="28"/>
              </w:rPr>
              <w:t>202</w:t>
            </w:r>
            <w:r w:rsidR="00C31528">
              <w:rPr>
                <w:rFonts w:ascii="Times New Roman" w:hAnsi="Times New Roman"/>
                <w:sz w:val="28"/>
                <w:szCs w:val="28"/>
              </w:rPr>
              <w:t>2</w:t>
            </w:r>
            <w:r w:rsidR="00224971" w:rsidRPr="00224971">
              <w:rPr>
                <w:rFonts w:ascii="Times New Roman" w:hAnsi="Times New Roman"/>
                <w:sz w:val="28"/>
                <w:szCs w:val="28"/>
              </w:rPr>
              <w:t xml:space="preserve">  года</w:t>
            </w:r>
          </w:p>
        </w:tc>
      </w:tr>
    </w:tbl>
    <w:p w:rsidR="006F0686" w:rsidRDefault="006F0686" w:rsidP="00312400"/>
    <w:sectPr w:rsidR="006F0686" w:rsidSect="0031240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4971"/>
    <w:rsid w:val="001D3A7E"/>
    <w:rsid w:val="001D7415"/>
    <w:rsid w:val="00224971"/>
    <w:rsid w:val="00305B65"/>
    <w:rsid w:val="00312400"/>
    <w:rsid w:val="00354C42"/>
    <w:rsid w:val="003C7C2C"/>
    <w:rsid w:val="00431EF1"/>
    <w:rsid w:val="00483984"/>
    <w:rsid w:val="00552016"/>
    <w:rsid w:val="005D4609"/>
    <w:rsid w:val="00603BA5"/>
    <w:rsid w:val="00626AAC"/>
    <w:rsid w:val="00645120"/>
    <w:rsid w:val="006B6471"/>
    <w:rsid w:val="006B7CA5"/>
    <w:rsid w:val="006F0686"/>
    <w:rsid w:val="00734A9F"/>
    <w:rsid w:val="00741555"/>
    <w:rsid w:val="0079392D"/>
    <w:rsid w:val="008239D2"/>
    <w:rsid w:val="009367C6"/>
    <w:rsid w:val="00971328"/>
    <w:rsid w:val="00B009DA"/>
    <w:rsid w:val="00B00C82"/>
    <w:rsid w:val="00B83E1C"/>
    <w:rsid w:val="00C31528"/>
    <w:rsid w:val="00C509F5"/>
    <w:rsid w:val="00CA3D15"/>
    <w:rsid w:val="00D35C6B"/>
    <w:rsid w:val="00D56717"/>
    <w:rsid w:val="00D74875"/>
    <w:rsid w:val="00E32D8E"/>
    <w:rsid w:val="00EF0DBA"/>
    <w:rsid w:val="00FB19AB"/>
    <w:rsid w:val="00FE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24971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249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224971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22497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24971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249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224971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22497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 1</cp:lastModifiedBy>
  <cp:revision>6</cp:revision>
  <cp:lastPrinted>2022-06-30T07:06:00Z</cp:lastPrinted>
  <dcterms:created xsi:type="dcterms:W3CDTF">2022-03-31T11:36:00Z</dcterms:created>
  <dcterms:modified xsi:type="dcterms:W3CDTF">2022-06-30T07:07:00Z</dcterms:modified>
</cp:coreProperties>
</file>