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68C" w:rsidRPr="00030A12" w:rsidRDefault="00D5568C" w:rsidP="00D5568C">
      <w:pPr>
        <w:pStyle w:val="a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30A12">
        <w:rPr>
          <w:rFonts w:ascii="Times New Roman" w:eastAsia="Times New Roman" w:hAnsi="Times New Roman" w:cs="Times New Roman"/>
          <w:b/>
          <w:sz w:val="28"/>
          <w:szCs w:val="28"/>
        </w:rPr>
        <w:t xml:space="preserve">Аналитическая справка </w:t>
      </w:r>
    </w:p>
    <w:p w:rsidR="00D5568C" w:rsidRPr="00030A12" w:rsidRDefault="00D5568C" w:rsidP="00D5568C">
      <w:pPr>
        <w:pStyle w:val="a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5568C" w:rsidRPr="00030A12" w:rsidRDefault="00D5568C" w:rsidP="00E21F0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A12">
        <w:rPr>
          <w:rFonts w:ascii="Times New Roman" w:hAnsi="Times New Roman" w:cs="Times New Roman"/>
          <w:sz w:val="28"/>
          <w:szCs w:val="28"/>
        </w:rPr>
        <w:t>В соответ</w:t>
      </w:r>
      <w:r w:rsidR="001C2A1C" w:rsidRPr="00030A12">
        <w:rPr>
          <w:rFonts w:ascii="Times New Roman" w:hAnsi="Times New Roman" w:cs="Times New Roman"/>
          <w:sz w:val="28"/>
          <w:szCs w:val="28"/>
        </w:rPr>
        <w:t xml:space="preserve">ствии с законодательством РК в </w:t>
      </w:r>
      <w:r w:rsidRPr="00030A12">
        <w:rPr>
          <w:rFonts w:ascii="Times New Roman" w:hAnsi="Times New Roman" w:cs="Times New Roman"/>
          <w:sz w:val="28"/>
          <w:szCs w:val="28"/>
        </w:rPr>
        <w:t xml:space="preserve">КГУ </w:t>
      </w:r>
      <w:r w:rsidR="009A3801" w:rsidRPr="00030A12">
        <w:rPr>
          <w:rFonts w:ascii="Times New Roman" w:hAnsi="Times New Roman" w:cs="Times New Roman"/>
          <w:sz w:val="28"/>
          <w:szCs w:val="28"/>
        </w:rPr>
        <w:t>«Ленинградский сельскохозяйственный колледж</w:t>
      </w:r>
      <w:r w:rsidRPr="00030A12">
        <w:rPr>
          <w:rFonts w:ascii="Times New Roman" w:hAnsi="Times New Roman" w:cs="Times New Roman"/>
          <w:sz w:val="28"/>
          <w:szCs w:val="28"/>
        </w:rPr>
        <w:t xml:space="preserve">» </w:t>
      </w:r>
      <w:r w:rsidR="0092218A" w:rsidRPr="00030A12">
        <w:rPr>
          <w:rFonts w:ascii="Times New Roman" w:hAnsi="Times New Roman" w:cs="Times New Roman"/>
          <w:sz w:val="28"/>
          <w:szCs w:val="28"/>
        </w:rPr>
        <w:t xml:space="preserve"> за период с о</w:t>
      </w:r>
      <w:r w:rsidR="009A3801" w:rsidRPr="00030A12">
        <w:rPr>
          <w:rFonts w:ascii="Times New Roman" w:hAnsi="Times New Roman" w:cs="Times New Roman"/>
          <w:sz w:val="28"/>
          <w:szCs w:val="28"/>
        </w:rPr>
        <w:t xml:space="preserve">ктября </w:t>
      </w:r>
      <w:r w:rsidR="00E43206" w:rsidRPr="00030A12">
        <w:rPr>
          <w:rFonts w:ascii="Times New Roman" w:hAnsi="Times New Roman" w:cs="Times New Roman"/>
          <w:sz w:val="28"/>
          <w:szCs w:val="28"/>
        </w:rPr>
        <w:t xml:space="preserve"> по </w:t>
      </w:r>
      <w:r w:rsidR="009A3801" w:rsidRPr="00030A12">
        <w:rPr>
          <w:rFonts w:ascii="Times New Roman" w:hAnsi="Times New Roman" w:cs="Times New Roman"/>
          <w:sz w:val="28"/>
          <w:szCs w:val="28"/>
          <w:lang w:val="kk-KZ"/>
        </w:rPr>
        <w:t xml:space="preserve">декабрь месяц включительно </w:t>
      </w:r>
      <w:r w:rsidRPr="00030A12">
        <w:rPr>
          <w:rFonts w:ascii="Times New Roman" w:hAnsi="Times New Roman" w:cs="Times New Roman"/>
          <w:sz w:val="28"/>
          <w:szCs w:val="28"/>
        </w:rPr>
        <w:t>2</w:t>
      </w:r>
      <w:r w:rsidR="00D127C9" w:rsidRPr="00030A12">
        <w:rPr>
          <w:rFonts w:ascii="Times New Roman" w:hAnsi="Times New Roman" w:cs="Times New Roman"/>
          <w:sz w:val="28"/>
          <w:szCs w:val="28"/>
        </w:rPr>
        <w:t xml:space="preserve">022 </w:t>
      </w:r>
      <w:r w:rsidR="00E21F0D" w:rsidRPr="00030A12">
        <w:rPr>
          <w:rFonts w:ascii="Times New Roman" w:hAnsi="Times New Roman" w:cs="Times New Roman"/>
          <w:sz w:val="28"/>
          <w:szCs w:val="28"/>
        </w:rPr>
        <w:t xml:space="preserve"> года  оказывались </w:t>
      </w:r>
      <w:r w:rsidRPr="00030A12">
        <w:rPr>
          <w:rFonts w:ascii="Times New Roman" w:hAnsi="Times New Roman" w:cs="Times New Roman"/>
          <w:sz w:val="28"/>
          <w:szCs w:val="28"/>
        </w:rPr>
        <w:t>следующие государственные услуги:</w:t>
      </w:r>
    </w:p>
    <w:p w:rsidR="00D5568C" w:rsidRPr="00030A12" w:rsidRDefault="00D5568C" w:rsidP="00D5568C">
      <w:pPr>
        <w:rPr>
          <w:rFonts w:ascii="Times New Roman" w:hAnsi="Times New Roman" w:cs="Times New Roman"/>
          <w:b/>
          <w:color w:val="0070C0"/>
          <w:sz w:val="28"/>
          <w:szCs w:val="28"/>
          <w:lang w:val="kk-KZ"/>
        </w:rPr>
      </w:pPr>
      <w:r w:rsidRPr="00030A12">
        <w:rPr>
          <w:rFonts w:ascii="Times New Roman" w:hAnsi="Times New Roman" w:cs="Times New Roman"/>
          <w:sz w:val="28"/>
          <w:szCs w:val="28"/>
        </w:rPr>
        <w:t>1</w:t>
      </w:r>
      <w:r w:rsidRPr="00030A12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. </w:t>
      </w:r>
      <w:hyperlink r:id="rId5" w:history="1">
        <w:r w:rsidRPr="00030A12">
          <w:rPr>
            <w:rStyle w:val="a3"/>
            <w:rFonts w:ascii="Times New Roman" w:hAnsi="Times New Roman" w:cs="Times New Roman"/>
            <w:b/>
            <w:color w:val="0070C0"/>
            <w:sz w:val="28"/>
            <w:szCs w:val="28"/>
          </w:rPr>
          <w:t xml:space="preserve"> Прием документов в организации технического и профессионального, </w:t>
        </w:r>
        <w:proofErr w:type="spellStart"/>
        <w:r w:rsidRPr="00030A12">
          <w:rPr>
            <w:rStyle w:val="a3"/>
            <w:rFonts w:ascii="Times New Roman" w:hAnsi="Times New Roman" w:cs="Times New Roman"/>
            <w:b/>
            <w:color w:val="0070C0"/>
            <w:sz w:val="28"/>
            <w:szCs w:val="28"/>
          </w:rPr>
          <w:t>послесреднего</w:t>
        </w:r>
        <w:proofErr w:type="spellEnd"/>
        <w:r w:rsidRPr="00030A12">
          <w:rPr>
            <w:rStyle w:val="a3"/>
            <w:rFonts w:ascii="Times New Roman" w:hAnsi="Times New Roman" w:cs="Times New Roman"/>
            <w:b/>
            <w:color w:val="0070C0"/>
            <w:sz w:val="28"/>
            <w:szCs w:val="28"/>
          </w:rPr>
          <w:t xml:space="preserve"> образования»</w:t>
        </w:r>
      </w:hyperlink>
      <w:r w:rsidR="006B0EC1" w:rsidRPr="00030A12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- </w:t>
      </w:r>
      <w:r w:rsidR="009A3801" w:rsidRPr="00030A12">
        <w:rPr>
          <w:rFonts w:ascii="Times New Roman" w:hAnsi="Times New Roman" w:cs="Times New Roman"/>
          <w:b/>
          <w:color w:val="0070C0"/>
          <w:sz w:val="28"/>
          <w:szCs w:val="28"/>
          <w:lang w:val="kk-KZ"/>
        </w:rPr>
        <w:t>0</w:t>
      </w:r>
    </w:p>
    <w:p w:rsidR="00D5568C" w:rsidRPr="00030A12" w:rsidRDefault="00D5568C" w:rsidP="00D5568C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030A12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2. </w:t>
      </w:r>
      <w:hyperlink r:id="rId6" w:history="1">
        <w:r w:rsidRPr="00030A12">
          <w:rPr>
            <w:rStyle w:val="a3"/>
            <w:rFonts w:ascii="Times New Roman" w:hAnsi="Times New Roman" w:cs="Times New Roman"/>
            <w:b/>
            <w:color w:val="0070C0"/>
            <w:sz w:val="28"/>
            <w:szCs w:val="28"/>
          </w:rPr>
          <w:t>Предоставление  бесплатного одноразового горячего питания  всем студентам  КГУ «</w:t>
        </w:r>
        <w:r w:rsidR="00030A12" w:rsidRPr="00030A12">
          <w:rPr>
            <w:rStyle w:val="a3"/>
            <w:rFonts w:ascii="Times New Roman" w:hAnsi="Times New Roman" w:cs="Times New Roman"/>
            <w:b/>
            <w:color w:val="0070C0"/>
            <w:sz w:val="28"/>
            <w:szCs w:val="28"/>
            <w:lang w:val="kk-KZ"/>
          </w:rPr>
          <w:t xml:space="preserve">Ленинградский </w:t>
        </w:r>
        <w:r w:rsidR="006938C5" w:rsidRPr="00030A12">
          <w:rPr>
            <w:rStyle w:val="a3"/>
            <w:rFonts w:ascii="Times New Roman" w:hAnsi="Times New Roman" w:cs="Times New Roman"/>
            <w:b/>
            <w:color w:val="0070C0"/>
            <w:sz w:val="28"/>
            <w:szCs w:val="28"/>
          </w:rPr>
          <w:t xml:space="preserve"> сельскохозяйственный колледж</w:t>
        </w:r>
        <w:r w:rsidRPr="00030A12">
          <w:rPr>
            <w:rStyle w:val="a3"/>
            <w:rFonts w:ascii="Times New Roman" w:hAnsi="Times New Roman" w:cs="Times New Roman"/>
            <w:b/>
            <w:color w:val="0070C0"/>
            <w:sz w:val="28"/>
            <w:szCs w:val="28"/>
          </w:rPr>
          <w:t>»</w:t>
        </w:r>
      </w:hyperlink>
      <w:r w:rsidRPr="00030A12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. </w:t>
      </w:r>
    </w:p>
    <w:p w:rsidR="00D5568C" w:rsidRPr="00030A12" w:rsidRDefault="00D5568C" w:rsidP="00D5568C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030A12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3. </w:t>
      </w:r>
      <w:hyperlink r:id="rId7" w:history="1">
        <w:r w:rsidRPr="00030A12">
          <w:rPr>
            <w:rStyle w:val="a3"/>
            <w:rFonts w:ascii="Times New Roman" w:hAnsi="Times New Roman" w:cs="Times New Roman"/>
            <w:b/>
            <w:color w:val="0070C0"/>
            <w:sz w:val="28"/>
            <w:szCs w:val="28"/>
          </w:rPr>
          <w:t xml:space="preserve">Предоставление общежития </w:t>
        </w:r>
        <w:proofErr w:type="gramStart"/>
        <w:r w:rsidRPr="00030A12">
          <w:rPr>
            <w:rStyle w:val="a3"/>
            <w:rFonts w:ascii="Times New Roman" w:hAnsi="Times New Roman" w:cs="Times New Roman"/>
            <w:b/>
            <w:color w:val="0070C0"/>
            <w:sz w:val="28"/>
            <w:szCs w:val="28"/>
          </w:rPr>
          <w:t>обучающимся</w:t>
        </w:r>
        <w:proofErr w:type="gramEnd"/>
        <w:r w:rsidRPr="00030A12">
          <w:rPr>
            <w:rStyle w:val="a3"/>
            <w:rFonts w:ascii="Times New Roman" w:hAnsi="Times New Roman" w:cs="Times New Roman"/>
            <w:b/>
            <w:color w:val="0070C0"/>
            <w:sz w:val="28"/>
            <w:szCs w:val="28"/>
          </w:rPr>
          <w:t xml:space="preserve"> в организациях технического и профессионального образования»</w:t>
        </w:r>
      </w:hyperlink>
      <w:r w:rsidR="009A3801" w:rsidRPr="00030A12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 - 0 </w:t>
      </w:r>
      <w:r w:rsidR="006B0EC1" w:rsidRPr="00030A12">
        <w:rPr>
          <w:rFonts w:ascii="Times New Roman" w:hAnsi="Times New Roman" w:cs="Times New Roman"/>
          <w:b/>
          <w:color w:val="0070C0"/>
          <w:sz w:val="28"/>
          <w:szCs w:val="28"/>
        </w:rPr>
        <w:t>.</w:t>
      </w:r>
    </w:p>
    <w:p w:rsidR="00D5568C" w:rsidRPr="00030A12" w:rsidRDefault="00D5568C" w:rsidP="00D5568C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030A12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4. </w:t>
      </w:r>
      <w:hyperlink r:id="rId8" w:history="1">
        <w:r w:rsidRPr="00030A12">
          <w:rPr>
            <w:rStyle w:val="a3"/>
            <w:rFonts w:ascii="Times New Roman" w:hAnsi="Times New Roman" w:cs="Times New Roman"/>
            <w:b/>
            <w:color w:val="0070C0"/>
            <w:sz w:val="28"/>
            <w:szCs w:val="28"/>
          </w:rPr>
          <w:t>Выдача дубликатов документов о техническом и профессиональном образовании»</w:t>
        </w:r>
      </w:hyperlink>
      <w:r w:rsidR="009A3801" w:rsidRPr="00030A12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- 0</w:t>
      </w:r>
      <w:r w:rsidRPr="00030A12">
        <w:rPr>
          <w:rFonts w:ascii="Times New Roman" w:hAnsi="Times New Roman" w:cs="Times New Roman"/>
          <w:b/>
          <w:color w:val="0070C0"/>
          <w:sz w:val="28"/>
          <w:szCs w:val="28"/>
        </w:rPr>
        <w:t>.</w:t>
      </w:r>
    </w:p>
    <w:p w:rsidR="00D5568C" w:rsidRPr="00030A12" w:rsidRDefault="00D5568C" w:rsidP="00D5568C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030A12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5. </w:t>
      </w:r>
      <w:hyperlink r:id="rId9" w:history="1">
        <w:r w:rsidRPr="00030A12">
          <w:rPr>
            <w:rStyle w:val="a3"/>
            <w:rFonts w:ascii="Times New Roman" w:hAnsi="Times New Roman" w:cs="Times New Roman"/>
            <w:b/>
            <w:color w:val="0070C0"/>
            <w:sz w:val="28"/>
            <w:szCs w:val="28"/>
          </w:rPr>
          <w:t xml:space="preserve">Выдача справки лицам, не завершившим </w:t>
        </w:r>
        <w:proofErr w:type="gramStart"/>
        <w:r w:rsidRPr="00030A12">
          <w:rPr>
            <w:rStyle w:val="a3"/>
            <w:rFonts w:ascii="Times New Roman" w:hAnsi="Times New Roman" w:cs="Times New Roman"/>
            <w:b/>
            <w:color w:val="0070C0"/>
            <w:sz w:val="28"/>
            <w:szCs w:val="28"/>
          </w:rPr>
          <w:t>техническое-профессиональное</w:t>
        </w:r>
        <w:proofErr w:type="gramEnd"/>
        <w:r w:rsidRPr="00030A12">
          <w:rPr>
            <w:rStyle w:val="a3"/>
            <w:rFonts w:ascii="Times New Roman" w:hAnsi="Times New Roman" w:cs="Times New Roman"/>
            <w:b/>
            <w:color w:val="0070C0"/>
            <w:sz w:val="28"/>
            <w:szCs w:val="28"/>
          </w:rPr>
          <w:t xml:space="preserve">, </w:t>
        </w:r>
        <w:proofErr w:type="spellStart"/>
        <w:r w:rsidRPr="00030A12">
          <w:rPr>
            <w:rStyle w:val="a3"/>
            <w:rFonts w:ascii="Times New Roman" w:hAnsi="Times New Roman" w:cs="Times New Roman"/>
            <w:b/>
            <w:color w:val="0070C0"/>
            <w:sz w:val="28"/>
            <w:szCs w:val="28"/>
          </w:rPr>
          <w:t>послесреднее</w:t>
        </w:r>
        <w:proofErr w:type="spellEnd"/>
        <w:r w:rsidRPr="00030A12">
          <w:rPr>
            <w:rStyle w:val="a3"/>
            <w:rFonts w:ascii="Times New Roman" w:hAnsi="Times New Roman" w:cs="Times New Roman"/>
            <w:b/>
            <w:color w:val="0070C0"/>
            <w:sz w:val="28"/>
            <w:szCs w:val="28"/>
          </w:rPr>
          <w:t xml:space="preserve"> образование»</w:t>
        </w:r>
      </w:hyperlink>
      <w:r w:rsidR="009A3801" w:rsidRPr="00030A12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 - 1</w:t>
      </w:r>
      <w:r w:rsidRPr="00030A12">
        <w:rPr>
          <w:rFonts w:ascii="Times New Roman" w:hAnsi="Times New Roman" w:cs="Times New Roman"/>
          <w:b/>
          <w:color w:val="0070C0"/>
          <w:sz w:val="28"/>
          <w:szCs w:val="28"/>
        </w:rPr>
        <w:t>.</w:t>
      </w:r>
    </w:p>
    <w:p w:rsidR="00D5568C" w:rsidRPr="00030A12" w:rsidRDefault="00D5568C" w:rsidP="00D5568C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030A12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6. </w:t>
      </w:r>
      <w:hyperlink r:id="rId10" w:history="1">
        <w:proofErr w:type="gramStart"/>
        <w:r w:rsidRPr="00030A12">
          <w:rPr>
            <w:rStyle w:val="a3"/>
            <w:rFonts w:ascii="Times New Roman" w:hAnsi="Times New Roman" w:cs="Times New Roman"/>
            <w:b/>
            <w:color w:val="0070C0"/>
            <w:sz w:val="28"/>
            <w:szCs w:val="28"/>
          </w:rPr>
          <w:t xml:space="preserve">Перевод и восстановление обучающихся в организациях образования, реализующих образовательные программы технического и профессионального, </w:t>
        </w:r>
        <w:proofErr w:type="spellStart"/>
        <w:r w:rsidRPr="00030A12">
          <w:rPr>
            <w:rStyle w:val="a3"/>
            <w:rFonts w:ascii="Times New Roman" w:hAnsi="Times New Roman" w:cs="Times New Roman"/>
            <w:b/>
            <w:color w:val="0070C0"/>
            <w:sz w:val="28"/>
            <w:szCs w:val="28"/>
          </w:rPr>
          <w:t>послесреднего</w:t>
        </w:r>
        <w:proofErr w:type="spellEnd"/>
        <w:r w:rsidRPr="00030A12">
          <w:rPr>
            <w:rStyle w:val="a3"/>
            <w:rFonts w:ascii="Times New Roman" w:hAnsi="Times New Roman" w:cs="Times New Roman"/>
            <w:b/>
            <w:color w:val="0070C0"/>
            <w:sz w:val="28"/>
            <w:szCs w:val="28"/>
          </w:rPr>
          <w:t xml:space="preserve"> образования»</w:t>
        </w:r>
      </w:hyperlink>
      <w:r w:rsidRPr="00030A12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-</w:t>
      </w:r>
      <w:r w:rsidR="00622F1C" w:rsidRPr="00030A12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</w:t>
      </w:r>
      <w:r w:rsidR="009A3801" w:rsidRPr="00030A12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0</w:t>
      </w:r>
      <w:r w:rsidRPr="00030A12">
        <w:rPr>
          <w:rFonts w:ascii="Times New Roman" w:hAnsi="Times New Roman" w:cs="Times New Roman"/>
          <w:b/>
          <w:color w:val="0070C0"/>
          <w:sz w:val="28"/>
          <w:szCs w:val="28"/>
        </w:rPr>
        <w:t>;</w:t>
      </w:r>
      <w:proofErr w:type="gramEnd"/>
    </w:p>
    <w:p w:rsidR="00E21F0D" w:rsidRPr="00030A12" w:rsidRDefault="00E21F0D" w:rsidP="00D5568C">
      <w:pPr>
        <w:rPr>
          <w:rStyle w:val="a3"/>
          <w:rFonts w:ascii="Times New Roman" w:hAnsi="Times New Roman" w:cs="Times New Roman"/>
          <w:b/>
          <w:color w:val="0070C0"/>
          <w:sz w:val="28"/>
          <w:szCs w:val="28"/>
          <w:lang w:val="kk-KZ"/>
        </w:rPr>
      </w:pPr>
      <w:r w:rsidRPr="00030A12">
        <w:rPr>
          <w:rFonts w:ascii="Times New Roman" w:hAnsi="Times New Roman" w:cs="Times New Roman"/>
          <w:b/>
          <w:color w:val="0070C0"/>
          <w:sz w:val="28"/>
          <w:szCs w:val="28"/>
          <w:lang w:val="kk-KZ"/>
        </w:rPr>
        <w:t xml:space="preserve">6.1. </w:t>
      </w:r>
      <w:r w:rsidR="00030A12" w:rsidRPr="00030A12">
        <w:rPr>
          <w:b/>
          <w:color w:val="0070C0"/>
          <w:sz w:val="28"/>
          <w:szCs w:val="28"/>
        </w:rPr>
        <w:fldChar w:fldCharType="begin"/>
      </w:r>
      <w:r w:rsidR="00030A12" w:rsidRPr="00030A12">
        <w:rPr>
          <w:b/>
          <w:color w:val="0070C0"/>
          <w:sz w:val="28"/>
          <w:szCs w:val="28"/>
        </w:rPr>
        <w:instrText xml:space="preserve"> HYPERLINK "https://pkollsemey.kz/wp-content/uploads/2018/12/121.pdf" </w:instrText>
      </w:r>
      <w:r w:rsidR="00030A12" w:rsidRPr="00030A12">
        <w:rPr>
          <w:b/>
          <w:color w:val="0070C0"/>
          <w:sz w:val="28"/>
          <w:szCs w:val="28"/>
        </w:rPr>
        <w:fldChar w:fldCharType="separate"/>
      </w:r>
      <w:proofErr w:type="gramStart"/>
      <w:r w:rsidRPr="00030A12">
        <w:rPr>
          <w:rStyle w:val="a3"/>
          <w:rFonts w:ascii="Times New Roman" w:hAnsi="Times New Roman" w:cs="Times New Roman"/>
          <w:b/>
          <w:color w:val="0070C0"/>
          <w:sz w:val="28"/>
          <w:szCs w:val="28"/>
        </w:rPr>
        <w:t xml:space="preserve">Перевод и восстановление обучающихся в организациях образования, реализующих образовательные программы технического и профессионального, </w:t>
      </w:r>
      <w:proofErr w:type="spellStart"/>
      <w:r w:rsidRPr="00030A12">
        <w:rPr>
          <w:rStyle w:val="a3"/>
          <w:rFonts w:ascii="Times New Roman" w:hAnsi="Times New Roman" w:cs="Times New Roman"/>
          <w:b/>
          <w:color w:val="0070C0"/>
          <w:sz w:val="28"/>
          <w:szCs w:val="28"/>
        </w:rPr>
        <w:t>послесреднего</w:t>
      </w:r>
      <w:proofErr w:type="spellEnd"/>
      <w:r w:rsidRPr="00030A12">
        <w:rPr>
          <w:rStyle w:val="a3"/>
          <w:rFonts w:ascii="Times New Roman" w:hAnsi="Times New Roman" w:cs="Times New Roman"/>
          <w:b/>
          <w:color w:val="0070C0"/>
          <w:sz w:val="28"/>
          <w:szCs w:val="28"/>
        </w:rPr>
        <w:t xml:space="preserve"> образования»</w:t>
      </w:r>
      <w:r w:rsidR="00030A12" w:rsidRPr="00030A12">
        <w:rPr>
          <w:rStyle w:val="a3"/>
          <w:rFonts w:ascii="Times New Roman" w:hAnsi="Times New Roman" w:cs="Times New Roman"/>
          <w:b/>
          <w:color w:val="0070C0"/>
          <w:sz w:val="28"/>
          <w:szCs w:val="28"/>
        </w:rPr>
        <w:fldChar w:fldCharType="end"/>
      </w:r>
      <w:r w:rsidR="009A3801" w:rsidRPr="00030A12">
        <w:rPr>
          <w:rStyle w:val="a3"/>
          <w:rFonts w:ascii="Times New Roman" w:hAnsi="Times New Roman" w:cs="Times New Roman"/>
          <w:b/>
          <w:color w:val="0070C0"/>
          <w:sz w:val="28"/>
          <w:szCs w:val="28"/>
          <w:lang w:val="kk-KZ"/>
        </w:rPr>
        <w:t xml:space="preserve"> - 0</w:t>
      </w:r>
      <w:proofErr w:type="gramEnd"/>
    </w:p>
    <w:p w:rsidR="00E21F0D" w:rsidRPr="00030A12" w:rsidRDefault="00E21F0D" w:rsidP="00D5568C">
      <w:pPr>
        <w:rPr>
          <w:rFonts w:ascii="Times New Roman" w:hAnsi="Times New Roman" w:cs="Times New Roman"/>
          <w:b/>
          <w:color w:val="0070C0"/>
          <w:sz w:val="28"/>
          <w:szCs w:val="28"/>
          <w:lang w:val="kk-KZ"/>
        </w:rPr>
      </w:pPr>
      <w:r w:rsidRPr="00030A12">
        <w:rPr>
          <w:rFonts w:ascii="Times New Roman" w:hAnsi="Times New Roman" w:cs="Times New Roman"/>
          <w:b/>
          <w:color w:val="0070C0"/>
          <w:sz w:val="28"/>
          <w:szCs w:val="28"/>
          <w:lang w:val="kk-KZ"/>
        </w:rPr>
        <w:t xml:space="preserve">6.2. </w:t>
      </w:r>
      <w:r w:rsidR="00030A12" w:rsidRPr="00030A12">
        <w:rPr>
          <w:b/>
          <w:color w:val="0070C0"/>
          <w:sz w:val="28"/>
          <w:szCs w:val="28"/>
        </w:rPr>
        <w:fldChar w:fldCharType="begin"/>
      </w:r>
      <w:r w:rsidR="00030A12" w:rsidRPr="00030A12">
        <w:rPr>
          <w:b/>
          <w:color w:val="0070C0"/>
          <w:sz w:val="28"/>
          <w:szCs w:val="28"/>
        </w:rPr>
        <w:instrText xml:space="preserve"> HYPERLINK "https://pkollsemey.kz/wp-content/uploads/2018/12/121.pdf" </w:instrText>
      </w:r>
      <w:r w:rsidR="00030A12" w:rsidRPr="00030A12">
        <w:rPr>
          <w:b/>
          <w:color w:val="0070C0"/>
          <w:sz w:val="28"/>
          <w:szCs w:val="28"/>
        </w:rPr>
        <w:fldChar w:fldCharType="separate"/>
      </w:r>
      <w:proofErr w:type="gramStart"/>
      <w:r w:rsidRPr="00030A12">
        <w:rPr>
          <w:rStyle w:val="a3"/>
          <w:rFonts w:ascii="Times New Roman" w:hAnsi="Times New Roman" w:cs="Times New Roman"/>
          <w:b/>
          <w:color w:val="0070C0"/>
          <w:sz w:val="28"/>
          <w:szCs w:val="28"/>
        </w:rPr>
        <w:t xml:space="preserve">Перевод и восстановление обучающихся в организациях образования, реализующих образовательные программы технического и профессионального, </w:t>
      </w:r>
      <w:proofErr w:type="spellStart"/>
      <w:r w:rsidRPr="00030A12">
        <w:rPr>
          <w:rStyle w:val="a3"/>
          <w:rFonts w:ascii="Times New Roman" w:hAnsi="Times New Roman" w:cs="Times New Roman"/>
          <w:b/>
          <w:color w:val="0070C0"/>
          <w:sz w:val="28"/>
          <w:szCs w:val="28"/>
        </w:rPr>
        <w:t>послесреднего</w:t>
      </w:r>
      <w:proofErr w:type="spellEnd"/>
      <w:r w:rsidRPr="00030A12">
        <w:rPr>
          <w:rStyle w:val="a3"/>
          <w:rFonts w:ascii="Times New Roman" w:hAnsi="Times New Roman" w:cs="Times New Roman"/>
          <w:b/>
          <w:color w:val="0070C0"/>
          <w:sz w:val="28"/>
          <w:szCs w:val="28"/>
        </w:rPr>
        <w:t xml:space="preserve"> образования»</w:t>
      </w:r>
      <w:r w:rsidR="00030A12" w:rsidRPr="00030A12">
        <w:rPr>
          <w:rStyle w:val="a3"/>
          <w:rFonts w:ascii="Times New Roman" w:hAnsi="Times New Roman" w:cs="Times New Roman"/>
          <w:b/>
          <w:color w:val="0070C0"/>
          <w:sz w:val="28"/>
          <w:szCs w:val="28"/>
        </w:rPr>
        <w:fldChar w:fldCharType="end"/>
      </w:r>
      <w:r w:rsidRPr="00030A12">
        <w:rPr>
          <w:rStyle w:val="a3"/>
          <w:rFonts w:ascii="Times New Roman" w:hAnsi="Times New Roman" w:cs="Times New Roman"/>
          <w:b/>
          <w:color w:val="0070C0"/>
          <w:sz w:val="28"/>
          <w:szCs w:val="28"/>
          <w:lang w:val="kk-KZ"/>
        </w:rPr>
        <w:t xml:space="preserve"> - 0</w:t>
      </w:r>
      <w:proofErr w:type="gramEnd"/>
    </w:p>
    <w:p w:rsidR="00D5568C" w:rsidRPr="00030A12" w:rsidRDefault="00D5568C" w:rsidP="00D5568C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030A12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7. </w:t>
      </w:r>
      <w:hyperlink r:id="rId11" w:history="1">
        <w:r w:rsidRPr="00030A12">
          <w:rPr>
            <w:rStyle w:val="a3"/>
            <w:rFonts w:ascii="Times New Roman" w:hAnsi="Times New Roman" w:cs="Times New Roman"/>
            <w:b/>
            <w:color w:val="0070C0"/>
            <w:sz w:val="28"/>
            <w:szCs w:val="28"/>
          </w:rPr>
          <w:t xml:space="preserve">Прием документов для прохождения аттестации на присвоение (подтверждение) квалификационных категорий педагогическим работникам и приравненным к ним лицам организаций образования, реализующих программы дошкольного воспитания и обучения, начального, основного среднего, общего среднего, технического и профессионального, </w:t>
        </w:r>
        <w:proofErr w:type="spellStart"/>
        <w:r w:rsidRPr="00030A12">
          <w:rPr>
            <w:rStyle w:val="a3"/>
            <w:rFonts w:ascii="Times New Roman" w:hAnsi="Times New Roman" w:cs="Times New Roman"/>
            <w:b/>
            <w:color w:val="0070C0"/>
            <w:sz w:val="28"/>
            <w:szCs w:val="28"/>
          </w:rPr>
          <w:t>послесреднего</w:t>
        </w:r>
        <w:proofErr w:type="spellEnd"/>
        <w:r w:rsidRPr="00030A12">
          <w:rPr>
            <w:rStyle w:val="a3"/>
            <w:rFonts w:ascii="Times New Roman" w:hAnsi="Times New Roman" w:cs="Times New Roman"/>
            <w:b/>
            <w:color w:val="0070C0"/>
            <w:sz w:val="28"/>
            <w:szCs w:val="28"/>
          </w:rPr>
          <w:t xml:space="preserve"> образования»</w:t>
        </w:r>
      </w:hyperlink>
      <w:r w:rsidRPr="00030A12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- </w:t>
      </w:r>
      <w:r w:rsidR="006B0EC1" w:rsidRPr="00030A12">
        <w:rPr>
          <w:rFonts w:ascii="Times New Roman" w:hAnsi="Times New Roman" w:cs="Times New Roman"/>
          <w:b/>
          <w:color w:val="0070C0"/>
          <w:sz w:val="28"/>
          <w:szCs w:val="28"/>
        </w:rPr>
        <w:t>0</w:t>
      </w:r>
      <w:r w:rsidRPr="00030A12">
        <w:rPr>
          <w:rFonts w:ascii="Times New Roman" w:hAnsi="Times New Roman" w:cs="Times New Roman"/>
          <w:b/>
          <w:color w:val="0070C0"/>
          <w:sz w:val="28"/>
          <w:szCs w:val="28"/>
        </w:rPr>
        <w:t>.</w:t>
      </w:r>
    </w:p>
    <w:p w:rsidR="00D45DD6" w:rsidRPr="00030A12" w:rsidRDefault="00D45DD6" w:rsidP="00D5568C">
      <w:pPr>
        <w:rPr>
          <w:rFonts w:ascii="Times New Roman" w:hAnsi="Times New Roman" w:cs="Times New Roman"/>
          <w:b/>
          <w:color w:val="0070C0"/>
          <w:sz w:val="28"/>
          <w:szCs w:val="28"/>
          <w:lang w:val="kk-KZ"/>
        </w:rPr>
      </w:pPr>
      <w:r w:rsidRPr="00030A12">
        <w:rPr>
          <w:rFonts w:ascii="Times New Roman" w:hAnsi="Times New Roman" w:cs="Times New Roman"/>
          <w:b/>
          <w:color w:val="0070C0"/>
          <w:sz w:val="28"/>
          <w:szCs w:val="28"/>
          <w:lang w:val="kk-KZ"/>
        </w:rPr>
        <w:t xml:space="preserve">8. </w:t>
      </w:r>
      <w:r w:rsidRPr="00030A12">
        <w:rPr>
          <w:rFonts w:ascii="Times New Roman" w:hAnsi="Times New Roman" w:cs="Times New Roman"/>
          <w:b/>
          <w:color w:val="0070C0"/>
          <w:sz w:val="28"/>
          <w:szCs w:val="28"/>
          <w:u w:val="single"/>
          <w:lang w:val="kk-KZ"/>
        </w:rPr>
        <w:t>Предоставление академических отпусков обучающимся в организациях  технического и профессионального, послесреднего образования  - 0</w:t>
      </w:r>
    </w:p>
    <w:p w:rsidR="00240CB3" w:rsidRPr="00030A12" w:rsidRDefault="00240CB3" w:rsidP="00D5568C">
      <w:pPr>
        <w:rPr>
          <w:rFonts w:ascii="Times New Roman" w:hAnsi="Times New Roman" w:cs="Times New Roman"/>
          <w:sz w:val="28"/>
          <w:szCs w:val="28"/>
        </w:rPr>
      </w:pPr>
    </w:p>
    <w:p w:rsidR="004D3710" w:rsidRPr="00030A12" w:rsidRDefault="00240CB3" w:rsidP="00E21F0D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30A12">
        <w:rPr>
          <w:rFonts w:ascii="Times New Roman" w:hAnsi="Times New Roman" w:cs="Times New Roman"/>
          <w:i/>
          <w:sz w:val="28"/>
          <w:szCs w:val="28"/>
        </w:rPr>
        <w:t xml:space="preserve">Ответственный: </w:t>
      </w:r>
      <w:proofErr w:type="spellStart"/>
      <w:r w:rsidR="009A3801" w:rsidRPr="00030A12">
        <w:rPr>
          <w:rFonts w:ascii="Times New Roman" w:hAnsi="Times New Roman" w:cs="Times New Roman"/>
          <w:i/>
          <w:sz w:val="28"/>
          <w:szCs w:val="28"/>
        </w:rPr>
        <w:t>Копеев</w:t>
      </w:r>
      <w:proofErr w:type="spellEnd"/>
      <w:r w:rsidR="009A3801" w:rsidRPr="00030A12">
        <w:rPr>
          <w:rFonts w:ascii="Times New Roman" w:hAnsi="Times New Roman" w:cs="Times New Roman"/>
          <w:i/>
          <w:sz w:val="28"/>
          <w:szCs w:val="28"/>
        </w:rPr>
        <w:t xml:space="preserve"> А.Х.</w:t>
      </w:r>
    </w:p>
    <w:p w:rsidR="00240CB3" w:rsidRPr="00030A12" w:rsidRDefault="00240CB3" w:rsidP="00E21F0D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030A12">
        <w:rPr>
          <w:rFonts w:ascii="Times New Roman" w:hAnsi="Times New Roman" w:cs="Times New Roman"/>
          <w:i/>
          <w:sz w:val="28"/>
          <w:szCs w:val="28"/>
        </w:rPr>
        <w:t>8</w:t>
      </w:r>
      <w:r w:rsidR="00030A12">
        <w:rPr>
          <w:rFonts w:ascii="Times New Roman" w:hAnsi="Times New Roman" w:cs="Times New Roman"/>
          <w:i/>
          <w:sz w:val="28"/>
          <w:szCs w:val="28"/>
          <w:lang w:val="kk-KZ"/>
        </w:rPr>
        <w:t>-</w:t>
      </w:r>
      <w:r w:rsidRPr="00030A12">
        <w:rPr>
          <w:rFonts w:ascii="Times New Roman" w:hAnsi="Times New Roman" w:cs="Times New Roman"/>
          <w:i/>
          <w:sz w:val="28"/>
          <w:szCs w:val="28"/>
        </w:rPr>
        <w:t>715</w:t>
      </w:r>
      <w:r w:rsidR="00030A12">
        <w:rPr>
          <w:rFonts w:ascii="Times New Roman" w:hAnsi="Times New Roman" w:cs="Times New Roman"/>
          <w:i/>
          <w:sz w:val="28"/>
          <w:szCs w:val="28"/>
          <w:lang w:val="kk-KZ"/>
        </w:rPr>
        <w:t>-</w:t>
      </w:r>
      <w:r w:rsidRPr="00030A12">
        <w:rPr>
          <w:rFonts w:ascii="Times New Roman" w:hAnsi="Times New Roman" w:cs="Times New Roman"/>
          <w:i/>
          <w:sz w:val="28"/>
          <w:szCs w:val="28"/>
        </w:rPr>
        <w:t>4</w:t>
      </w:r>
      <w:r w:rsidR="009A3801" w:rsidRPr="00030A12">
        <w:rPr>
          <w:rFonts w:ascii="Times New Roman" w:hAnsi="Times New Roman" w:cs="Times New Roman"/>
          <w:i/>
          <w:sz w:val="28"/>
          <w:szCs w:val="28"/>
        </w:rPr>
        <w:t>6</w:t>
      </w:r>
      <w:r w:rsidR="00030A12">
        <w:rPr>
          <w:rFonts w:ascii="Times New Roman" w:hAnsi="Times New Roman" w:cs="Times New Roman"/>
          <w:i/>
          <w:sz w:val="28"/>
          <w:szCs w:val="28"/>
          <w:lang w:val="kk-KZ"/>
        </w:rPr>
        <w:t>-</w:t>
      </w:r>
      <w:r w:rsidR="009A3801" w:rsidRPr="00030A12">
        <w:rPr>
          <w:rFonts w:ascii="Times New Roman" w:hAnsi="Times New Roman" w:cs="Times New Roman"/>
          <w:i/>
          <w:sz w:val="28"/>
          <w:szCs w:val="28"/>
        </w:rPr>
        <w:t>31</w:t>
      </w:r>
      <w:r w:rsidR="00030A12">
        <w:rPr>
          <w:rFonts w:ascii="Times New Roman" w:hAnsi="Times New Roman" w:cs="Times New Roman"/>
          <w:i/>
          <w:sz w:val="28"/>
          <w:szCs w:val="28"/>
          <w:lang w:val="kk-KZ"/>
        </w:rPr>
        <w:t>-</w:t>
      </w:r>
      <w:r w:rsidR="009A3801" w:rsidRPr="00030A12">
        <w:rPr>
          <w:rFonts w:ascii="Times New Roman" w:hAnsi="Times New Roman" w:cs="Times New Roman"/>
          <w:i/>
          <w:sz w:val="28"/>
          <w:szCs w:val="28"/>
        </w:rPr>
        <w:t>594</w:t>
      </w:r>
      <w:bookmarkStart w:id="0" w:name="_GoBack"/>
      <w:bookmarkEnd w:id="0"/>
    </w:p>
    <w:p w:rsidR="00E21F0D" w:rsidRPr="00030A12" w:rsidRDefault="00E21F0D">
      <w:pPr>
        <w:rPr>
          <w:rFonts w:ascii="Times New Roman" w:hAnsi="Times New Roman" w:cs="Times New Roman"/>
          <w:sz w:val="28"/>
          <w:szCs w:val="28"/>
        </w:rPr>
      </w:pPr>
    </w:p>
    <w:sectPr w:rsidR="00E21F0D" w:rsidRPr="00030A12" w:rsidSect="00D5568C">
      <w:pgSz w:w="11906" w:h="16838" w:code="9"/>
      <w:pgMar w:top="720" w:right="720" w:bottom="962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68C"/>
    <w:rsid w:val="00030A12"/>
    <w:rsid w:val="000D7C90"/>
    <w:rsid w:val="001C2A1C"/>
    <w:rsid w:val="00225D46"/>
    <w:rsid w:val="00240CB3"/>
    <w:rsid w:val="003E2A9E"/>
    <w:rsid w:val="004D3710"/>
    <w:rsid w:val="00622F1C"/>
    <w:rsid w:val="006938C5"/>
    <w:rsid w:val="006B0EC1"/>
    <w:rsid w:val="00730B75"/>
    <w:rsid w:val="007B366A"/>
    <w:rsid w:val="0081175E"/>
    <w:rsid w:val="0092218A"/>
    <w:rsid w:val="009A3801"/>
    <w:rsid w:val="00D127C9"/>
    <w:rsid w:val="00D45DD6"/>
    <w:rsid w:val="00D5568C"/>
    <w:rsid w:val="00E21F0D"/>
    <w:rsid w:val="00E43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5568C"/>
    <w:rPr>
      <w:color w:val="0000FF"/>
      <w:u w:val="single"/>
    </w:rPr>
  </w:style>
  <w:style w:type="paragraph" w:styleId="a4">
    <w:name w:val="No Spacing"/>
    <w:uiPriority w:val="1"/>
    <w:qFormat/>
    <w:rsid w:val="00D5568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5568C"/>
    <w:rPr>
      <w:color w:val="0000FF"/>
      <w:u w:val="single"/>
    </w:rPr>
  </w:style>
  <w:style w:type="paragraph" w:styleId="a4">
    <w:name w:val="No Spacing"/>
    <w:uiPriority w:val="1"/>
    <w:qFormat/>
    <w:rsid w:val="00D5568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kollsemey.kz/wp-content/uploads/2018/12/Standart-gosudarstvennoj-uslugi-Vydacha-dublikatov-dokumentov-o-tehnicheskom-i-professionalnom-obrazovanii.p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kollsemey.kz/wp-content/uploads/2018/12/Standart-gosudarstvennoj-uslugi-Predostavlenie-obshhezhitiya-obuchayushhimsya-v-organizatsiyah-tehnicheskogo-i-professionalnogo-obrazovaniya.pdf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kollsemey.kz/wp-content/uploads/2018/12/Standart-gosudarstvennoj-uslugi.pdf" TargetMode="External"/><Relationship Id="rId11" Type="http://schemas.openxmlformats.org/officeDocument/2006/relationships/hyperlink" Target="https://pkollsemey.kz/wp-content/uploads/2018/12/122.pdf" TargetMode="External"/><Relationship Id="rId5" Type="http://schemas.openxmlformats.org/officeDocument/2006/relationships/hyperlink" Target="https://pkollsemey.kz/wp-content/uploads/2018/12/Standart-gosudarstvennoj-uslugi-Priem-dokumentov-v-organizatsii-tehnicheskogo-i-professionalnogo-poslesrednego-obrazovaniya-1.-Obshhie-polozheniya.pdf" TargetMode="External"/><Relationship Id="rId10" Type="http://schemas.openxmlformats.org/officeDocument/2006/relationships/hyperlink" Target="https://pkollsemey.kz/wp-content/uploads/2018/12/121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kollsemey.kz/wp-content/uploads/2018/12/Standart-gosudarstvennoj-uslugi-Vydacha-spravki-litsam-ne-zavershivshim-tehnicheskoe-professionalnoe-poslesrednee-obrazovanie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1</dc:creator>
  <cp:lastModifiedBy>10</cp:lastModifiedBy>
  <cp:revision>20</cp:revision>
  <dcterms:created xsi:type="dcterms:W3CDTF">2022-03-31T11:34:00Z</dcterms:created>
  <dcterms:modified xsi:type="dcterms:W3CDTF">2023-01-10T09:12:00Z</dcterms:modified>
</cp:coreProperties>
</file>